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D0" w:rsidRDefault="00753CD0" w:rsidP="00753CD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Cursus: luchtwegmanagement bij kinderen</w:t>
      </w:r>
    </w:p>
    <w:p w:rsidR="00753CD0" w:rsidRDefault="00753CD0" w:rsidP="00753CD0">
      <w:pPr>
        <w:rPr>
          <w:b/>
          <w:bCs/>
          <w:sz w:val="28"/>
          <w:szCs w:val="28"/>
          <w:u w:val="single"/>
        </w:rPr>
      </w:pPr>
    </w:p>
    <w:p w:rsidR="00753CD0" w:rsidRDefault="00753CD0" w:rsidP="00753C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Doelgroep</w:t>
      </w:r>
      <w:r>
        <w:rPr>
          <w:sz w:val="28"/>
          <w:szCs w:val="28"/>
        </w:rPr>
        <w:t xml:space="preserve">: </w:t>
      </w:r>
    </w:p>
    <w:p w:rsidR="00753CD0" w:rsidRDefault="00753CD0" w:rsidP="00753C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anesthesiologen</w:t>
      </w:r>
      <w:proofErr w:type="gramEnd"/>
      <w:r>
        <w:rPr>
          <w:sz w:val="28"/>
          <w:szCs w:val="28"/>
        </w:rPr>
        <w:t>, kinderintensivisten</w:t>
      </w:r>
    </w:p>
    <w:p w:rsidR="00753CD0" w:rsidRDefault="00753CD0" w:rsidP="00753C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maximale</w:t>
      </w:r>
      <w:proofErr w:type="gramEnd"/>
      <w:r>
        <w:rPr>
          <w:sz w:val="28"/>
          <w:szCs w:val="28"/>
        </w:rPr>
        <w:t xml:space="preserve"> aantal cursisten: 24</w:t>
      </w:r>
    </w:p>
    <w:p w:rsidR="00753CD0" w:rsidRDefault="00753CD0" w:rsidP="0075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 w:rsidR="00753CD0" w:rsidRDefault="00753CD0" w:rsidP="00753CD0">
      <w:pPr>
        <w:rPr>
          <w:sz w:val="28"/>
          <w:szCs w:val="28"/>
        </w:rPr>
      </w:pPr>
      <w:r>
        <w:rPr>
          <w:sz w:val="28"/>
          <w:szCs w:val="28"/>
        </w:rPr>
        <w:t xml:space="preserve">23 januari </w:t>
      </w:r>
      <w:proofErr w:type="gramStart"/>
      <w:r>
        <w:rPr>
          <w:sz w:val="28"/>
          <w:szCs w:val="28"/>
        </w:rPr>
        <w:t>2020 ,</w:t>
      </w:r>
      <w:proofErr w:type="gramEnd"/>
      <w:r>
        <w:rPr>
          <w:sz w:val="28"/>
          <w:szCs w:val="28"/>
        </w:rPr>
        <w:t xml:space="preserve"> 17.00 -21.00</w:t>
      </w:r>
    </w:p>
    <w:p w:rsidR="00753CD0" w:rsidRDefault="00753CD0" w:rsidP="0075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Locatie:</w:t>
      </w:r>
    </w:p>
    <w:p w:rsidR="00753CD0" w:rsidRDefault="00753CD0" w:rsidP="00753C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AMC bouwdeel</w:t>
      </w:r>
      <w:proofErr w:type="gramEnd"/>
      <w:r>
        <w:rPr>
          <w:sz w:val="28"/>
          <w:szCs w:val="28"/>
        </w:rPr>
        <w:t xml:space="preserve"> H1: stafgebied anesthesiologie</w:t>
      </w:r>
    </w:p>
    <w:p w:rsidR="00753CD0" w:rsidRDefault="00753CD0" w:rsidP="0075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Onderwerpen:</w:t>
      </w:r>
    </w:p>
    <w:p w:rsidR="00753CD0" w:rsidRDefault="00753CD0" w:rsidP="00753CD0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Videolaryngoscopie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ventrain</w:t>
      </w:r>
      <w:proofErr w:type="spellEnd"/>
      <w:r>
        <w:rPr>
          <w:sz w:val="28"/>
          <w:szCs w:val="28"/>
        </w:rPr>
        <w:t>             </w:t>
      </w:r>
      <w:proofErr w:type="gramStart"/>
      <w:r>
        <w:rPr>
          <w:sz w:val="28"/>
          <w:szCs w:val="28"/>
        </w:rPr>
        <w:t>   (</w:t>
      </w:r>
      <w:proofErr w:type="gram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M.F.Stevens</w:t>
      </w:r>
      <w:proofErr w:type="spellEnd"/>
      <w:r>
        <w:rPr>
          <w:sz w:val="28"/>
          <w:szCs w:val="28"/>
        </w:rPr>
        <w:t>)</w:t>
      </w:r>
    </w:p>
    <w:p w:rsidR="00753CD0" w:rsidRDefault="00753CD0" w:rsidP="00753CD0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Optiflow</w:t>
      </w:r>
      <w:proofErr w:type="spellEnd"/>
      <w:r>
        <w:rPr>
          <w:sz w:val="28"/>
          <w:szCs w:val="28"/>
        </w:rPr>
        <w:t>                                                   </w:t>
      </w:r>
      <w:proofErr w:type="gramStart"/>
      <w:r>
        <w:rPr>
          <w:sz w:val="28"/>
          <w:szCs w:val="28"/>
        </w:rPr>
        <w:t>  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R.Blommert,MSC</w:t>
      </w:r>
      <w:proofErr w:type="spellEnd"/>
      <w:r>
        <w:rPr>
          <w:sz w:val="28"/>
          <w:szCs w:val="28"/>
        </w:rPr>
        <w:t>)</w:t>
      </w:r>
    </w:p>
    <w:p w:rsidR="00753CD0" w:rsidRDefault="00753CD0" w:rsidP="00753CD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Echografie van de longen                     </w:t>
      </w:r>
      <w:proofErr w:type="gramStart"/>
      <w:r>
        <w:rPr>
          <w:sz w:val="28"/>
          <w:szCs w:val="28"/>
        </w:rPr>
        <w:t>   (</w:t>
      </w:r>
      <w:proofErr w:type="gram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F.O.Kooij</w:t>
      </w:r>
      <w:proofErr w:type="spellEnd"/>
      <w:r>
        <w:rPr>
          <w:sz w:val="28"/>
          <w:szCs w:val="28"/>
        </w:rPr>
        <w:t>)</w:t>
      </w:r>
    </w:p>
    <w:p w:rsidR="00753CD0" w:rsidRDefault="00753CD0" w:rsidP="00753CD0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Fiberoptische</w:t>
      </w:r>
      <w:proofErr w:type="spellEnd"/>
      <w:r>
        <w:rPr>
          <w:sz w:val="28"/>
          <w:szCs w:val="28"/>
        </w:rPr>
        <w:t xml:space="preserve"> intubatie </w:t>
      </w:r>
      <w:proofErr w:type="gramStart"/>
      <w:r>
        <w:rPr>
          <w:sz w:val="28"/>
          <w:szCs w:val="28"/>
        </w:rPr>
        <w:t>( via</w:t>
      </w:r>
      <w:proofErr w:type="gramEnd"/>
      <w:r>
        <w:rPr>
          <w:sz w:val="28"/>
          <w:szCs w:val="28"/>
        </w:rPr>
        <w:t xml:space="preserve"> een SGA) ( </w:t>
      </w:r>
      <w:proofErr w:type="spellStart"/>
      <w:r>
        <w:rPr>
          <w:sz w:val="28"/>
          <w:szCs w:val="28"/>
        </w:rPr>
        <w:t>W.P.Dijkema</w:t>
      </w:r>
      <w:proofErr w:type="spellEnd"/>
      <w:r>
        <w:rPr>
          <w:sz w:val="28"/>
          <w:szCs w:val="28"/>
        </w:rPr>
        <w:t>)</w:t>
      </w:r>
    </w:p>
    <w:p w:rsidR="00753CD0" w:rsidRDefault="00753CD0" w:rsidP="00753CD0">
      <w:pPr>
        <w:rPr>
          <w:sz w:val="28"/>
          <w:szCs w:val="28"/>
        </w:rPr>
      </w:pPr>
      <w:r>
        <w:rPr>
          <w:sz w:val="28"/>
          <w:szCs w:val="28"/>
        </w:rPr>
        <w:t xml:space="preserve">Tussen 17.00 en 18.00 kunt U zich registeren en gebruik maken van een warm buffet. Verdeeld over 4 groepen zullen de onderwerpen in de vorm van een </w:t>
      </w:r>
      <w:proofErr w:type="spellStart"/>
      <w:r>
        <w:rPr>
          <w:sz w:val="28"/>
          <w:szCs w:val="28"/>
        </w:rPr>
        <w:t>skill</w:t>
      </w:r>
      <w:proofErr w:type="spellEnd"/>
      <w:r>
        <w:rPr>
          <w:sz w:val="28"/>
          <w:szCs w:val="28"/>
        </w:rPr>
        <w:t xml:space="preserve"> station behandeld worden. Elke sessie duurt een half uur </w:t>
      </w:r>
      <w:proofErr w:type="gramStart"/>
      <w:r>
        <w:rPr>
          <w:sz w:val="28"/>
          <w:szCs w:val="28"/>
        </w:rPr>
        <w:t>( hands</w:t>
      </w:r>
      <w:proofErr w:type="gramEnd"/>
      <w:r>
        <w:rPr>
          <w:sz w:val="28"/>
          <w:szCs w:val="28"/>
        </w:rPr>
        <w:t xml:space="preserve"> on na een korte theoretische introductie), waarna er gerouleerd wordt.</w:t>
      </w:r>
    </w:p>
    <w:p w:rsidR="00790C58" w:rsidRDefault="00790C58">
      <w:bookmarkStart w:id="0" w:name="_GoBack"/>
      <w:bookmarkEnd w:id="0"/>
    </w:p>
    <w:sectPr w:rsidR="0079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87F"/>
    <w:multiLevelType w:val="hybridMultilevel"/>
    <w:tmpl w:val="6FCEAA62"/>
    <w:lvl w:ilvl="0" w:tplc="499681A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0"/>
    <w:rsid w:val="00753CD0"/>
    <w:rsid w:val="00790C58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487E-757F-4DBF-B280-464E163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3CD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3C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Beekman - Kwak, E. (Ellen)</dc:creator>
  <cp:keywords/>
  <dc:description/>
  <cp:lastModifiedBy>Beekman - Kwak, E. (Ellen)</cp:lastModifiedBy>
  <cp:revision>1</cp:revision>
  <dcterms:created xsi:type="dcterms:W3CDTF">2019-11-05T14:24:00Z</dcterms:created>
  <dcterms:modified xsi:type="dcterms:W3CDTF">2019-11-05T14:25:00Z</dcterms:modified>
</cp:coreProperties>
</file>